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39E9" w14:textId="53A36625" w:rsidR="002A2949" w:rsidRPr="00F73A75" w:rsidRDefault="00F73A75" w:rsidP="002A2949">
      <w:pPr>
        <w:rPr>
          <w:rFonts w:ascii="Arial Narrow" w:hAnsi="Arial Narrow" w:cs="Arial"/>
          <w:sz w:val="22"/>
          <w:szCs w:val="22"/>
        </w:rPr>
      </w:pPr>
      <w:r w:rsidRPr="00F73A75">
        <w:rPr>
          <w:rFonts w:ascii="Arial Narrow" w:hAnsi="Arial Narrow" w:cs="Times New Roman"/>
          <w:noProof/>
          <w:color w:val="231F20"/>
          <w:sz w:val="22"/>
          <w:szCs w:val="22"/>
        </w:rPr>
        <w:drawing>
          <wp:anchor distT="0" distB="0" distL="114300" distR="114300" simplePos="0" relativeHeight="251662336" behindDoc="1" locked="0" layoutInCell="1" allowOverlap="1" wp14:anchorId="706AFDBA" wp14:editId="2590AEC7">
            <wp:simplePos x="0" y="0"/>
            <wp:positionH relativeFrom="margin">
              <wp:posOffset>5554980</wp:posOffset>
            </wp:positionH>
            <wp:positionV relativeFrom="margin">
              <wp:posOffset>-716280</wp:posOffset>
            </wp:positionV>
            <wp:extent cx="895350" cy="2190750"/>
            <wp:effectExtent l="0" t="0" r="0" b="0"/>
            <wp:wrapNone/>
            <wp:docPr id="540677892" name="Billede 1" descr="Et billede, der indeholder Grafik, grafisk design, logo,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77892" name="Billede 1" descr="Et billede, der indeholder Grafik, grafisk design, logo, clipar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2190750"/>
                    </a:xfrm>
                    <a:prstGeom prst="rect">
                      <a:avLst/>
                    </a:prstGeom>
                    <a:noFill/>
                  </pic:spPr>
                </pic:pic>
              </a:graphicData>
            </a:graphic>
          </wp:anchor>
        </w:drawing>
      </w:r>
      <w:r w:rsidR="002A2949" w:rsidRPr="00F73A75">
        <w:rPr>
          <w:rFonts w:ascii="Arial Narrow" w:hAnsi="Arial Narrow" w:cs="Arial"/>
          <w:sz w:val="22"/>
          <w:szCs w:val="22"/>
        </w:rPr>
        <w:t>AFTALE (ulønnet medhjælper)</w:t>
      </w:r>
      <w:r w:rsidRPr="00F73A75">
        <w:rPr>
          <w:rFonts w:ascii="Arial Narrow" w:hAnsi="Arial Narrow" w:cs="Times New Roman"/>
          <w:noProof/>
          <w:color w:val="231F20"/>
          <w:sz w:val="22"/>
          <w:szCs w:val="22"/>
        </w:rPr>
        <w:t xml:space="preserve"> </w:t>
      </w:r>
    </w:p>
    <w:p w14:paraId="64555BCF" w14:textId="4F023E95" w:rsidR="002A2949" w:rsidRPr="00F73A75" w:rsidRDefault="002A2949" w:rsidP="002A2949">
      <w:pPr>
        <w:rPr>
          <w:rFonts w:ascii="Arial Narrow" w:hAnsi="Arial Narrow" w:cs="Arial"/>
          <w:sz w:val="22"/>
          <w:szCs w:val="22"/>
        </w:rPr>
      </w:pPr>
    </w:p>
    <w:p w14:paraId="39B00EEF" w14:textId="77777777" w:rsidR="002A2949" w:rsidRPr="00F73A75" w:rsidRDefault="002A2949" w:rsidP="002A2949">
      <w:pPr>
        <w:rPr>
          <w:rFonts w:ascii="Arial Narrow" w:hAnsi="Arial Narrow" w:cs="Arial"/>
          <w:sz w:val="22"/>
          <w:szCs w:val="22"/>
        </w:rPr>
      </w:pPr>
      <w:r w:rsidRPr="00F73A75">
        <w:rPr>
          <w:rFonts w:ascii="Arial Narrow" w:hAnsi="Arial Narrow" w:cs="Arial"/>
          <w:sz w:val="22"/>
          <w:szCs w:val="22"/>
        </w:rPr>
        <w:t>Hermed ansætter</w:t>
      </w:r>
    </w:p>
    <w:p w14:paraId="3239AE88" w14:textId="77777777" w:rsidR="002A2949" w:rsidRPr="00F73A75" w:rsidRDefault="002A2949" w:rsidP="002A2949">
      <w:pPr>
        <w:rPr>
          <w:rFonts w:ascii="Arial Narrow" w:hAnsi="Arial Narrow" w:cs="Arial"/>
          <w:sz w:val="22"/>
          <w:szCs w:val="22"/>
        </w:rPr>
      </w:pPr>
      <w:r w:rsidRPr="00F73A75">
        <w:rPr>
          <w:rFonts w:ascii="Arial Narrow" w:hAnsi="Arial Narrow" w:cs="Arial"/>
          <w:sz w:val="22"/>
          <w:szCs w:val="22"/>
        </w:rPr>
        <w:t>___________________________________________________________________</w:t>
      </w:r>
    </w:p>
    <w:p w14:paraId="69E96AB9" w14:textId="77777777" w:rsidR="002A2949" w:rsidRPr="00F73A75" w:rsidRDefault="002A2949" w:rsidP="002A2949">
      <w:pPr>
        <w:rPr>
          <w:rFonts w:ascii="Arial Narrow" w:hAnsi="Arial Narrow" w:cs="Arial"/>
          <w:sz w:val="22"/>
          <w:szCs w:val="22"/>
        </w:rPr>
      </w:pPr>
      <w:r w:rsidRPr="00F73A75">
        <w:rPr>
          <w:rFonts w:ascii="Arial Narrow" w:hAnsi="Arial Narrow" w:cs="Arial"/>
          <w:sz w:val="22"/>
          <w:szCs w:val="22"/>
        </w:rPr>
        <w:t>(Herefter benævnt klubben)</w:t>
      </w:r>
    </w:p>
    <w:p w14:paraId="3AB03AD0" w14:textId="77777777" w:rsidR="002A2949" w:rsidRPr="00F73A75" w:rsidRDefault="002A2949" w:rsidP="002A2949">
      <w:pPr>
        <w:rPr>
          <w:rFonts w:ascii="Arial Narrow" w:hAnsi="Arial Narrow" w:cs="Arial"/>
          <w:sz w:val="22"/>
          <w:szCs w:val="22"/>
        </w:rPr>
      </w:pPr>
    </w:p>
    <w:p w14:paraId="15CCFDDB"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Adresse: ___________________________________________________________________</w:t>
      </w:r>
    </w:p>
    <w:p w14:paraId="74336830"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7330EB07"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 xml:space="preserve">Navn: </w:t>
      </w:r>
    </w:p>
    <w:p w14:paraId="36B55378"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654FFA08"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___________________________________________________________________</w:t>
      </w:r>
    </w:p>
    <w:p w14:paraId="48380422"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(Herefter benævnt træneren)</w:t>
      </w:r>
    </w:p>
    <w:p w14:paraId="28037687"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27E6DB48"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Adresse: ___________________________________________________________________</w:t>
      </w:r>
    </w:p>
    <w:p w14:paraId="5E772282"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1B73CEC3" w14:textId="77777777" w:rsidR="002A2949" w:rsidRPr="00F73A75" w:rsidRDefault="002A2949" w:rsidP="002A2949">
      <w:pPr>
        <w:rPr>
          <w:rFonts w:ascii="Arial Narrow" w:hAnsi="Arial Narrow" w:cs="Arial"/>
          <w:sz w:val="22"/>
          <w:szCs w:val="22"/>
        </w:rPr>
      </w:pPr>
      <w:r w:rsidRPr="00F73A75">
        <w:rPr>
          <w:rFonts w:ascii="Arial Narrow" w:hAnsi="Arial Narrow" w:cs="Arial"/>
          <w:sz w:val="22"/>
          <w:szCs w:val="22"/>
        </w:rPr>
        <w:t>CPR-nr.: ___________________________________________________________________</w:t>
      </w:r>
    </w:p>
    <w:p w14:paraId="44CFDA25" w14:textId="77777777" w:rsidR="002A2949" w:rsidRPr="00F73A75" w:rsidRDefault="002A2949" w:rsidP="002A2949">
      <w:pPr>
        <w:rPr>
          <w:rFonts w:ascii="Arial Narrow" w:hAnsi="Arial Narrow" w:cs="Arial"/>
          <w:sz w:val="22"/>
          <w:szCs w:val="22"/>
        </w:rPr>
      </w:pPr>
    </w:p>
    <w:p w14:paraId="74F085F8" w14:textId="77777777" w:rsidR="002A2949" w:rsidRPr="00F73A75" w:rsidRDefault="002A2949" w:rsidP="002A2949">
      <w:pPr>
        <w:rPr>
          <w:rFonts w:ascii="Arial Narrow" w:hAnsi="Arial Narrow" w:cs="Arial"/>
          <w:sz w:val="22"/>
          <w:szCs w:val="22"/>
        </w:rPr>
      </w:pPr>
      <w:r w:rsidRPr="00F73A75">
        <w:rPr>
          <w:rFonts w:ascii="Arial Narrow" w:hAnsi="Arial Narrow" w:cs="Arial"/>
          <w:sz w:val="22"/>
          <w:szCs w:val="22"/>
        </w:rPr>
        <w:t>følgende vilkår for hvervet som ulønnet træner i klubben:</w:t>
      </w:r>
    </w:p>
    <w:p w14:paraId="4A5074B4" w14:textId="77777777" w:rsidR="002A2949" w:rsidRPr="00F73A75" w:rsidRDefault="002A2949" w:rsidP="002A2949">
      <w:pPr>
        <w:rPr>
          <w:rFonts w:ascii="Arial Narrow" w:hAnsi="Arial Narrow" w:cs="Arial"/>
          <w:sz w:val="22"/>
          <w:szCs w:val="22"/>
        </w:rPr>
      </w:pPr>
    </w:p>
    <w:p w14:paraId="0B99EFBE"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1 Aftaleperiode</w:t>
      </w:r>
    </w:p>
    <w:p w14:paraId="2B8EF10A" w14:textId="77777777" w:rsidR="002A2949" w:rsidRPr="00F73A75" w:rsidRDefault="002A2949" w:rsidP="002A2949">
      <w:pPr>
        <w:pStyle w:val="Opstilling-talellerbogst"/>
        <w:rPr>
          <w:rFonts w:ascii="Arial Narrow" w:hAnsi="Arial Narrow" w:cs="Arial"/>
          <w:sz w:val="22"/>
          <w:szCs w:val="22"/>
        </w:rPr>
      </w:pPr>
      <w:r w:rsidRPr="00F73A75">
        <w:rPr>
          <w:rFonts w:ascii="Arial Narrow" w:hAnsi="Arial Narrow" w:cs="Arial"/>
          <w:sz w:val="22"/>
          <w:szCs w:val="22"/>
        </w:rPr>
        <w:t>Trænerens funktionsperiode er ______________________. Aftalen er således tidsbegrænset.</w:t>
      </w:r>
    </w:p>
    <w:p w14:paraId="25C1DC22" w14:textId="77777777" w:rsidR="002A2949" w:rsidRPr="00F73A75" w:rsidRDefault="002A2949" w:rsidP="002A2949">
      <w:pPr>
        <w:pStyle w:val="Opstilling-talellerbogst"/>
        <w:rPr>
          <w:rFonts w:ascii="Arial Narrow" w:hAnsi="Arial Narrow" w:cs="Arial"/>
          <w:sz w:val="22"/>
          <w:szCs w:val="22"/>
        </w:rPr>
      </w:pPr>
      <w:r w:rsidRPr="00F73A75">
        <w:rPr>
          <w:rFonts w:ascii="Arial Narrow" w:hAnsi="Arial Narrow" w:cs="Arial"/>
          <w:sz w:val="22"/>
          <w:szCs w:val="22"/>
        </w:rPr>
        <w:t>En eventuel genforhandling af aftalen skal påbegyndes senest den _________________ og være afsluttet senest den _______________________.</w:t>
      </w:r>
    </w:p>
    <w:p w14:paraId="1926D37B" w14:textId="77777777" w:rsidR="002A2949" w:rsidRPr="00F73A75" w:rsidRDefault="002A2949" w:rsidP="002A2949">
      <w:pPr>
        <w:pStyle w:val="Opstilling-talellerbogst"/>
        <w:rPr>
          <w:rFonts w:ascii="Arial Narrow" w:hAnsi="Arial Narrow" w:cs="Arial"/>
          <w:sz w:val="22"/>
          <w:szCs w:val="22"/>
        </w:rPr>
      </w:pPr>
      <w:r w:rsidRPr="00F73A75">
        <w:rPr>
          <w:rFonts w:ascii="Arial Narrow" w:hAnsi="Arial Narrow" w:cs="Arial"/>
          <w:sz w:val="22"/>
          <w:szCs w:val="22"/>
        </w:rPr>
        <w:t>Hver af parterne kan frit opsige aftalen med et varsel på 14 dage.</w:t>
      </w:r>
    </w:p>
    <w:p w14:paraId="018BC1F8"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699D07FB"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2 Arbejdsopgaver og ansvarsområde</w:t>
      </w:r>
    </w:p>
    <w:p w14:paraId="48480D90" w14:textId="77777777" w:rsidR="002A2949" w:rsidRPr="00F73A75" w:rsidRDefault="002A2949" w:rsidP="002A2949">
      <w:pPr>
        <w:pStyle w:val="Opstilling-talellerbogst"/>
        <w:numPr>
          <w:ilvl w:val="0"/>
          <w:numId w:val="0"/>
        </w:numPr>
        <w:rPr>
          <w:rFonts w:ascii="Arial Narrow" w:hAnsi="Arial Narrow" w:cs="Arial"/>
          <w:sz w:val="22"/>
          <w:szCs w:val="22"/>
        </w:rPr>
      </w:pPr>
      <w:r w:rsidRPr="00F73A75">
        <w:rPr>
          <w:rFonts w:ascii="Arial Narrow" w:hAnsi="Arial Narrow" w:cs="Arial"/>
          <w:sz w:val="22"/>
          <w:szCs w:val="22"/>
        </w:rPr>
        <w:t>Træneren skal træne og lede følgende hold:________________________________</w:t>
      </w:r>
    </w:p>
    <w:p w14:paraId="0F3D2967"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Trænerens opgaver kan fremgå nærmere af tillæg til denne kontrakt. Tillægget betegnes Arbejdsbeskrivelse.</w:t>
      </w:r>
    </w:p>
    <w:p w14:paraId="386A10F6"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Træneren må ikke uden klubbens godkendelse træne andre hold i samme sportsgren.</w:t>
      </w:r>
    </w:p>
    <w:p w14:paraId="58197E37"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650BDD71"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3 Arbejdssted</w:t>
      </w:r>
    </w:p>
    <w:p w14:paraId="133B339C"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 xml:space="preserve">Trænerens primære arbejdssted er klubbens faste træningssted. Herudover skal træneren </w:t>
      </w:r>
      <w:proofErr w:type="gramStart"/>
      <w:r w:rsidRPr="00F73A75">
        <w:rPr>
          <w:rFonts w:ascii="Arial Narrow" w:hAnsi="Arial Narrow" w:cs="Arial"/>
          <w:sz w:val="22"/>
          <w:szCs w:val="22"/>
        </w:rPr>
        <w:t>påregne</w:t>
      </w:r>
      <w:proofErr w:type="gramEnd"/>
      <w:r w:rsidRPr="00F73A75">
        <w:rPr>
          <w:rFonts w:ascii="Arial Narrow" w:hAnsi="Arial Narrow" w:cs="Arial"/>
          <w:sz w:val="22"/>
          <w:szCs w:val="22"/>
        </w:rPr>
        <w:t xml:space="preserve"> også at skulle udføre en del af sit arbejde i forbindelse med kampe på udebane, stævner m.v.</w:t>
      </w:r>
    </w:p>
    <w:p w14:paraId="6137AF4D"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304D0FB0"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4 Arbejdstid</w:t>
      </w:r>
    </w:p>
    <w:p w14:paraId="175FB04D" w14:textId="77777777" w:rsidR="002A2949" w:rsidRPr="00F73A75" w:rsidRDefault="002A2949" w:rsidP="002A2949">
      <w:pPr>
        <w:pStyle w:val="Opstilling-talellerbogst"/>
        <w:numPr>
          <w:ilvl w:val="0"/>
          <w:numId w:val="3"/>
        </w:numPr>
        <w:rPr>
          <w:rFonts w:ascii="Arial Narrow" w:hAnsi="Arial Narrow" w:cs="Arial"/>
          <w:sz w:val="22"/>
          <w:szCs w:val="22"/>
        </w:rPr>
      </w:pPr>
      <w:r w:rsidRPr="00F73A75">
        <w:rPr>
          <w:rFonts w:ascii="Arial Narrow" w:hAnsi="Arial Narrow" w:cs="Arial"/>
          <w:sz w:val="22"/>
          <w:szCs w:val="22"/>
        </w:rPr>
        <w:t xml:space="preserve">Trænerens arbejdstid er som udgangspunkt de faste træningstider, turneringskampe, stævner m.v. Derudover må træneren </w:t>
      </w:r>
      <w:proofErr w:type="gramStart"/>
      <w:r w:rsidRPr="00F73A75">
        <w:rPr>
          <w:rFonts w:ascii="Arial Narrow" w:hAnsi="Arial Narrow" w:cs="Arial"/>
          <w:sz w:val="22"/>
          <w:szCs w:val="22"/>
        </w:rPr>
        <w:t>påregne</w:t>
      </w:r>
      <w:proofErr w:type="gramEnd"/>
      <w:r w:rsidRPr="00F73A75">
        <w:rPr>
          <w:rFonts w:ascii="Arial Narrow" w:hAnsi="Arial Narrow" w:cs="Arial"/>
          <w:sz w:val="22"/>
          <w:szCs w:val="22"/>
        </w:rPr>
        <w:t xml:space="preserve"> hjemmearbejde i form af forberedelse til træning og kamp m.v.</w:t>
      </w:r>
    </w:p>
    <w:p w14:paraId="4CFB39E3" w14:textId="77777777" w:rsidR="002A2949" w:rsidRPr="00F73A75" w:rsidRDefault="002A2949" w:rsidP="002A2949">
      <w:pPr>
        <w:pStyle w:val="Opstilling-talellerbogst"/>
        <w:numPr>
          <w:ilvl w:val="0"/>
          <w:numId w:val="3"/>
        </w:numPr>
        <w:rPr>
          <w:rFonts w:ascii="Arial Narrow" w:hAnsi="Arial Narrow" w:cs="Arial"/>
          <w:sz w:val="22"/>
          <w:szCs w:val="22"/>
        </w:rPr>
      </w:pPr>
      <w:r w:rsidRPr="00F73A75">
        <w:rPr>
          <w:rFonts w:ascii="Arial Narrow" w:hAnsi="Arial Narrow" w:cs="Arial"/>
          <w:sz w:val="22"/>
          <w:szCs w:val="22"/>
        </w:rPr>
        <w:t>Det gennemsnitlige tidsforbrug pr. uge forventes at udgøre ________________ timer.</w:t>
      </w:r>
    </w:p>
    <w:p w14:paraId="5CE890FB"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610ECD04"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5 Ferie</w:t>
      </w:r>
    </w:p>
    <w:p w14:paraId="0FDBF882" w14:textId="1F682AFC" w:rsidR="002A2949" w:rsidRPr="00F73A75" w:rsidRDefault="002A2949" w:rsidP="002A2949">
      <w:pPr>
        <w:pStyle w:val="Opstilling-talellerbogst"/>
        <w:numPr>
          <w:ilvl w:val="0"/>
          <w:numId w:val="0"/>
        </w:numPr>
        <w:ind w:left="340" w:hanging="340"/>
        <w:rPr>
          <w:rFonts w:ascii="Arial Narrow" w:hAnsi="Arial Narrow" w:cs="Arial"/>
          <w:sz w:val="22"/>
          <w:szCs w:val="22"/>
        </w:rPr>
      </w:pPr>
      <w:r w:rsidRPr="00F73A75">
        <w:rPr>
          <w:rFonts w:ascii="Arial Narrow" w:hAnsi="Arial Narrow" w:cs="Arial"/>
          <w:sz w:val="22"/>
          <w:szCs w:val="22"/>
        </w:rPr>
        <w:t>Afholdelse af ferie aftales løbende mellem klub og træner.</w:t>
      </w:r>
    </w:p>
    <w:p w14:paraId="7A45BA85"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26840E87"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6 Skattefrie godtgørelser eller udlæg efter regning</w:t>
      </w:r>
    </w:p>
    <w:p w14:paraId="332E22E7"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Klubben godtgør trænerens kørselsudgifter til træning, kampe, stævner m.m. Godtgørelsen udgør de til enhver tid fastsatte takster for kørsel i egen bil.</w:t>
      </w:r>
    </w:p>
    <w:p w14:paraId="0BFDCF8D"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 xml:space="preserve">I forbindelse med </w:t>
      </w:r>
      <w:proofErr w:type="spellStart"/>
      <w:r w:rsidRPr="00F73A75">
        <w:rPr>
          <w:rFonts w:ascii="Arial Narrow" w:hAnsi="Arial Narrow" w:cs="Arial"/>
          <w:sz w:val="22"/>
          <w:szCs w:val="22"/>
        </w:rPr>
        <w:t>en-dags</w:t>
      </w:r>
      <w:proofErr w:type="spellEnd"/>
      <w:r w:rsidRPr="00F73A75">
        <w:rPr>
          <w:rFonts w:ascii="Arial Narrow" w:hAnsi="Arial Narrow" w:cs="Arial"/>
          <w:sz w:val="22"/>
          <w:szCs w:val="22"/>
        </w:rPr>
        <w:t xml:space="preserve"> arrangementer uden overnatning, f.eks. kampe på udebane, stævner m.v., af mindst 5 timers varighed godtgør klubben trænerens merudgifter til fortæring med kr. _______ pr. gang.</w:t>
      </w:r>
    </w:p>
    <w:p w14:paraId="231004F7"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I forbindelse med rejser med overnatning tilkommer der træneren skattefri rejsegodtgørelse (overnatning, fortæring m.v.) efter ligningslovens regler og de til enhver tid fastsatte satser for rejser.</w:t>
      </w:r>
    </w:p>
    <w:p w14:paraId="389B446C"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lastRenderedPageBreak/>
        <w:t>Klubben godtgør træners udgifter til telefon - og internetforbrug med kr. ___________________ pr. år.</w:t>
      </w:r>
    </w:p>
    <w:p w14:paraId="379CA669"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 xml:space="preserve"> Klubben udbetaler til dækning af udokumenterede udgifter til administration, f.eks. kontorartikler, porto og udgifter forbundet med møder kr. ________________________________ pr. år.</w:t>
      </w:r>
    </w:p>
    <w:p w14:paraId="0FA8CABC"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Til dækning af udokumenterede udgifter til køb, vask og vedligeholdelse af sportstøj, udbetales der kr. _________________________ pr. år.</w:t>
      </w:r>
    </w:p>
    <w:p w14:paraId="597657CD"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Klubben refunderer efter forudgående aftale nødvendige udgifter til rekvisitter, faglitteratur, uddannelse, tidsskrifter m.v.</w:t>
      </w:r>
    </w:p>
    <w:p w14:paraId="2C133495"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Træneren skal i forbindelse med udbetaling af skattefrie godtgørelser, udlæg m.v. fremlægge et specificeret regnskab til brug for klubbens bogholderi.</w:t>
      </w:r>
    </w:p>
    <w:p w14:paraId="77D4FB30"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De skattefrie godtgørelser samt refusion af udlæg m.v. udbetales sammen med lønnen efter nærmere aftale mellem klubben og træneren.</w:t>
      </w:r>
    </w:p>
    <w:p w14:paraId="40B55015"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Parterne har i nærværende tilfælde aftalt, at punkterne nr. _________________ ikke skal anvendes. Dette er markeret ved overstregning af disse punkter. Parterne har i stedet aftalt, at de omhandlede udgifter refunderes som udlæg efter regning mod aflevering af originale bilag.</w:t>
      </w:r>
    </w:p>
    <w:p w14:paraId="2AE3A652"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p>
    <w:p w14:paraId="6E3205DB" w14:textId="5BAD856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7 Andre forpligtelser for parterne</w:t>
      </w:r>
    </w:p>
    <w:p w14:paraId="1017A4B6"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r w:rsidRPr="00F73A75">
        <w:rPr>
          <w:rFonts w:ascii="Arial Narrow" w:hAnsi="Arial Narrow" w:cs="Arial"/>
          <w:sz w:val="22"/>
          <w:szCs w:val="22"/>
        </w:rPr>
        <w:t>Parterne forpligter sig yderligere til følgende:</w:t>
      </w:r>
    </w:p>
    <w:p w14:paraId="7616A139"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5D33F001"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8 Trænerens kompetence til at indgå aftaler med tredjemand</w:t>
      </w:r>
    </w:p>
    <w:p w14:paraId="2C8B5093"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Træneren kan ikke, uden bestyrelsens forudgående godkendelse, forpligte klubben økonomisk i forhold til tredjemand.</w:t>
      </w:r>
    </w:p>
    <w:p w14:paraId="779ED4B1"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23527A78"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9 Sponsoraftaler m.v.</w:t>
      </w:r>
    </w:p>
    <w:p w14:paraId="2E31244A"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Træneren er forpligtet til at bære den sportsbeklædning samt bruge det udstyr, som klubben stiller til rådighed.</w:t>
      </w:r>
    </w:p>
    <w:p w14:paraId="2E49E46E" w14:textId="77777777" w:rsidR="002A2949" w:rsidRPr="00F73A75" w:rsidRDefault="002A2949" w:rsidP="002A2949">
      <w:pPr>
        <w:pStyle w:val="Opstilling-talellerbogst"/>
        <w:rPr>
          <w:rFonts w:ascii="Arial Narrow" w:hAnsi="Arial Narrow" w:cs="Arial"/>
          <w:sz w:val="22"/>
          <w:szCs w:val="22"/>
        </w:rPr>
      </w:pPr>
      <w:r w:rsidRPr="00F73A75">
        <w:rPr>
          <w:rFonts w:ascii="Arial Narrow" w:hAnsi="Arial Narrow" w:cs="Arial"/>
          <w:sz w:val="22"/>
          <w:szCs w:val="22"/>
        </w:rPr>
        <w:t>Træneren kan ikke indgå individuelle sponsoraftaler uden bestyrelsens godkendelse.</w:t>
      </w:r>
    </w:p>
    <w:p w14:paraId="63CD169E"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4DE99040"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 10 Andre aftaler, overenskomster m.v.</w:t>
      </w:r>
    </w:p>
    <w:p w14:paraId="144FD3D3"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r w:rsidRPr="00F73A75">
        <w:rPr>
          <w:rFonts w:ascii="Arial Narrow" w:hAnsi="Arial Narrow" w:cs="Arial"/>
          <w:sz w:val="22"/>
          <w:szCs w:val="22"/>
        </w:rPr>
        <w:t>Parternes samarbejde er alene reguleret af denne aftale.</w:t>
      </w:r>
    </w:p>
    <w:p w14:paraId="557E00B2"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5DED8B99"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r w:rsidRPr="00F73A75">
        <w:rPr>
          <w:rFonts w:ascii="Arial Narrow" w:hAnsi="Arial Narrow" w:cs="Arial"/>
          <w:sz w:val="22"/>
          <w:szCs w:val="22"/>
        </w:rPr>
        <w:t>Dato:</w:t>
      </w:r>
      <w:r w:rsidRPr="00F73A75">
        <w:rPr>
          <w:rFonts w:ascii="Arial Narrow" w:hAnsi="Arial Narrow" w:cs="Arial"/>
          <w:sz w:val="22"/>
          <w:szCs w:val="22"/>
        </w:rPr>
        <w:tab/>
      </w:r>
      <w:r w:rsidRPr="00F73A75">
        <w:rPr>
          <w:rFonts w:ascii="Arial Narrow" w:hAnsi="Arial Narrow" w:cs="Arial"/>
          <w:sz w:val="22"/>
          <w:szCs w:val="22"/>
        </w:rPr>
        <w:tab/>
      </w:r>
      <w:r w:rsidRPr="00F73A75">
        <w:rPr>
          <w:rFonts w:ascii="Arial Narrow" w:hAnsi="Arial Narrow" w:cs="Arial"/>
          <w:sz w:val="22"/>
          <w:szCs w:val="22"/>
        </w:rPr>
        <w:tab/>
        <w:t>Dato:</w:t>
      </w:r>
    </w:p>
    <w:p w14:paraId="7D114BBD"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1B9385BA"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057DF1FD"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4BB919FA"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r w:rsidRPr="00F73A75">
        <w:rPr>
          <w:rFonts w:ascii="Arial Narrow" w:hAnsi="Arial Narrow" w:cs="Arial"/>
          <w:noProof/>
          <w:sz w:val="22"/>
          <w:szCs w:val="22"/>
          <w:lang w:eastAsia="da-DK"/>
        </w:rPr>
        <mc:AlternateContent>
          <mc:Choice Requires="wps">
            <w:drawing>
              <wp:anchor distT="0" distB="0" distL="114300" distR="114300" simplePos="0" relativeHeight="251660288" behindDoc="0" locked="0" layoutInCell="1" allowOverlap="1" wp14:anchorId="172665F6" wp14:editId="3722558D">
                <wp:simplePos x="0" y="0"/>
                <wp:positionH relativeFrom="column">
                  <wp:posOffset>2457450</wp:posOffset>
                </wp:positionH>
                <wp:positionV relativeFrom="paragraph">
                  <wp:posOffset>12700</wp:posOffset>
                </wp:positionV>
                <wp:extent cx="2004060" cy="0"/>
                <wp:effectExtent l="0" t="0" r="15240" b="19050"/>
                <wp:wrapNone/>
                <wp:docPr id="6" name="Lige forbindelse 6"/>
                <wp:cNvGraphicFramePr/>
                <a:graphic xmlns:a="http://schemas.openxmlformats.org/drawingml/2006/main">
                  <a:graphicData uri="http://schemas.microsoft.com/office/word/2010/wordprocessingShape">
                    <wps:wsp>
                      <wps:cNvCnPr/>
                      <wps:spPr>
                        <a:xfrm>
                          <a:off x="0" y="0"/>
                          <a:ext cx="200406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C04E2" id="Lige forbindels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5pt,1pt" to="3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" strokeweight=".25pt">
                <v:stroke joinstyle="miter"/>
              </v:line>
            </w:pict>
          </mc:Fallback>
        </mc:AlternateContent>
      </w:r>
      <w:r w:rsidRPr="00F73A75">
        <w:rPr>
          <w:rFonts w:ascii="Arial Narrow" w:hAnsi="Arial Narrow" w:cs="Arial"/>
          <w:noProof/>
          <w:sz w:val="22"/>
          <w:szCs w:val="22"/>
          <w:lang w:eastAsia="da-DK"/>
        </w:rPr>
        <mc:AlternateContent>
          <mc:Choice Requires="wps">
            <w:drawing>
              <wp:anchor distT="0" distB="0" distL="114300" distR="114300" simplePos="0" relativeHeight="251659264" behindDoc="0" locked="0" layoutInCell="1" allowOverlap="1" wp14:anchorId="3B38CB21" wp14:editId="0CD580B7">
                <wp:simplePos x="0" y="0"/>
                <wp:positionH relativeFrom="column">
                  <wp:posOffset>-34290</wp:posOffset>
                </wp:positionH>
                <wp:positionV relativeFrom="paragraph">
                  <wp:posOffset>27940</wp:posOffset>
                </wp:positionV>
                <wp:extent cx="2004060" cy="0"/>
                <wp:effectExtent l="0" t="0" r="15240" b="19050"/>
                <wp:wrapNone/>
                <wp:docPr id="5" name="Lige forbindelse 5"/>
                <wp:cNvGraphicFramePr/>
                <a:graphic xmlns:a="http://schemas.openxmlformats.org/drawingml/2006/main">
                  <a:graphicData uri="http://schemas.microsoft.com/office/word/2010/wordprocessingShape">
                    <wps:wsp>
                      <wps:cNvCnPr/>
                      <wps:spPr>
                        <a:xfrm>
                          <a:off x="0" y="0"/>
                          <a:ext cx="200406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F6ED7" id="Lige forbindels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2.2pt" to="15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" strokeweight=".25pt">
                <v:stroke joinstyle="miter"/>
              </v:line>
            </w:pict>
          </mc:Fallback>
        </mc:AlternateContent>
      </w:r>
      <w:r w:rsidRPr="00F73A75">
        <w:rPr>
          <w:rFonts w:ascii="Arial Narrow" w:hAnsi="Arial Narrow" w:cs="Arial"/>
          <w:sz w:val="22"/>
          <w:szCs w:val="22"/>
        </w:rPr>
        <w:t xml:space="preserve">For klubben </w:t>
      </w:r>
      <w:r w:rsidRPr="00F73A75">
        <w:rPr>
          <w:rFonts w:ascii="Arial Narrow" w:hAnsi="Arial Narrow" w:cs="Arial"/>
          <w:sz w:val="22"/>
          <w:szCs w:val="22"/>
        </w:rPr>
        <w:tab/>
      </w:r>
      <w:r w:rsidRPr="00F73A75">
        <w:rPr>
          <w:rFonts w:ascii="Arial Narrow" w:hAnsi="Arial Narrow" w:cs="Arial"/>
          <w:sz w:val="22"/>
          <w:szCs w:val="22"/>
        </w:rPr>
        <w:tab/>
      </w:r>
      <w:r w:rsidRPr="00F73A75">
        <w:rPr>
          <w:rFonts w:ascii="Arial Narrow" w:hAnsi="Arial Narrow" w:cs="Arial"/>
          <w:sz w:val="22"/>
          <w:szCs w:val="22"/>
        </w:rPr>
        <w:tab/>
        <w:t>Trænerens underskrift</w:t>
      </w:r>
    </w:p>
    <w:p w14:paraId="7F2D58BD" w14:textId="7A7072D3" w:rsidR="002A2949" w:rsidRPr="00F73A75" w:rsidRDefault="002A2949">
      <w:pPr>
        <w:spacing w:after="160" w:line="259" w:lineRule="auto"/>
        <w:rPr>
          <w:rFonts w:ascii="Arial Narrow" w:hAnsi="Arial Narrow"/>
          <w:sz w:val="22"/>
          <w:szCs w:val="22"/>
        </w:rPr>
      </w:pPr>
      <w:r w:rsidRPr="00F73A75">
        <w:rPr>
          <w:rFonts w:ascii="Arial Narrow" w:hAnsi="Arial Narrow"/>
          <w:sz w:val="22"/>
          <w:szCs w:val="22"/>
        </w:rPr>
        <w:br w:type="page"/>
      </w:r>
    </w:p>
    <w:p w14:paraId="0880913A" w14:textId="77777777" w:rsidR="002A2949" w:rsidRPr="00F73A75" w:rsidRDefault="002A2949" w:rsidP="002A2949">
      <w:pPr>
        <w:pStyle w:val="Overskrift2"/>
        <w:rPr>
          <w:rFonts w:ascii="Arial Narrow" w:hAnsi="Arial Narrow" w:cs="Arial"/>
          <w:sz w:val="22"/>
          <w:szCs w:val="22"/>
        </w:rPr>
      </w:pPr>
      <w:r w:rsidRPr="00F73A75">
        <w:rPr>
          <w:rFonts w:ascii="Arial Narrow" w:hAnsi="Arial Narrow" w:cs="Arial"/>
          <w:sz w:val="22"/>
          <w:szCs w:val="22"/>
        </w:rPr>
        <w:lastRenderedPageBreak/>
        <w:t>VEJLEDNING TIL STANDARDKONTRAKT 2</w:t>
      </w:r>
    </w:p>
    <w:p w14:paraId="475014EB"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AFTALE (ulønnet medhjælper)</w:t>
      </w:r>
    </w:p>
    <w:p w14:paraId="663F53B6"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267B4CE1"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Standardkontrakt 2 anvendes, når der er tale om en ulønnet træner – dvs. en person, der ikke modtager skattepligtig A-indkomst, men alene får godtgjort de udgifter, der følger af trænerhvervet. Selv om standardkontrakten vedrører et trænerhverv, kan den selvfølgelig også i en tilpasset version anvendes på andre former for ulønnede medhjælpere i foreninger.</w:t>
      </w:r>
    </w:p>
    <w:p w14:paraId="63410C75"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5187D199"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Aftaleperiode (§ 1):</w:t>
      </w:r>
    </w:p>
    <w:p w14:paraId="6280C667"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Som det fremgår af stk. 1, er aftalen tidsbegrænset. Det betyder, at aftalen ophører, når perioden udløber, medmindre den er blevet genforhandlet og forlænget. Af hensyn til både klubbens og trænerens planlægning bør en eventuel genforhandling påbegyndes og være afsluttet i rimelig tid før en ny sæson.</w:t>
      </w:r>
    </w:p>
    <w:p w14:paraId="014845DF"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4CAD376E"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Arbejdsopgaver og ansvarsområde (§ 2):</w:t>
      </w:r>
    </w:p>
    <w:p w14:paraId="2C345260"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Her kan det anføres, hvilke hold træneren skal træne og herudover er det i aftalens tillæg muligt at tilføje en mere udførlig arbejdsbeskrivelse for træneren (jf. nedenfor).</w:t>
      </w:r>
    </w:p>
    <w:p w14:paraId="6E4902E4"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0200D2C1"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Arbejdssted (§ 3):</w:t>
      </w:r>
    </w:p>
    <w:p w14:paraId="74A1D535"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Ved aftalens indgåelse er det fornuftigt at få præciseret, hvor arbejdet skal udføres. Det har bl.a. også betydning, når klubben og træneren skal vurdere og aftale befordringsgodtgørelsens omfang.</w:t>
      </w:r>
    </w:p>
    <w:p w14:paraId="7F7D3AB4"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02420441"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Arbejdstid (§ 4):</w:t>
      </w:r>
    </w:p>
    <w:p w14:paraId="39A9E4A4"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 xml:space="preserve">Klubben bør allerede ved aftalens indgåelse gøre det klart for træneren, at der må </w:t>
      </w:r>
      <w:proofErr w:type="gramStart"/>
      <w:r w:rsidRPr="00F73A75">
        <w:rPr>
          <w:rFonts w:ascii="Arial Narrow" w:hAnsi="Arial Narrow" w:cs="Arial"/>
          <w:sz w:val="22"/>
          <w:szCs w:val="22"/>
        </w:rPr>
        <w:t>påregnes</w:t>
      </w:r>
      <w:proofErr w:type="gramEnd"/>
      <w:r w:rsidRPr="00F73A75">
        <w:rPr>
          <w:rFonts w:ascii="Arial Narrow" w:hAnsi="Arial Narrow" w:cs="Arial"/>
          <w:sz w:val="22"/>
          <w:szCs w:val="22"/>
        </w:rPr>
        <w:t xml:space="preserve"> skiftende arbejdstider i forbindelse med stævner, træningsophold og lignende.</w:t>
      </w:r>
    </w:p>
    <w:p w14:paraId="45B535CE"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53DE0297"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Ferie (§ 5):</w:t>
      </w:r>
    </w:p>
    <w:p w14:paraId="07164422"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Ferielovens bestemmelser omhandler lønmodtagere, og parterne er derfor ikke bundet af ferielovens bestemmelser.</w:t>
      </w:r>
    </w:p>
    <w:p w14:paraId="7C4087B1"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52A28C1C"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Skattefrie godtgørelser eller udlæg efter regning (§ 6):</w:t>
      </w:r>
    </w:p>
    <w:p w14:paraId="40E5DCEC" w14:textId="64E4C6D0"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Klubben kan uden bilag godtgøre træneren for en række udgifter efter faste satser, jf. kontraktens nr. 2-6. Se nærmere i informationshæftet SKAT udgivet af Danmarks Idrætsforbund og DGI. Parterne kan i stedet aftale, at nogle af eller eventuelt alle trænerens udgifter godtgøres efter regning, jf. valgmuligheden i nr. 10. Se nærmere herom i informationshæftet.</w:t>
      </w:r>
    </w:p>
    <w:p w14:paraId="4D591FE7"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6F29B669" w14:textId="77777777" w:rsidR="002A2949" w:rsidRPr="00F73A75" w:rsidRDefault="002A2949" w:rsidP="002A2949">
      <w:pPr>
        <w:autoSpaceDE w:val="0"/>
        <w:autoSpaceDN w:val="0"/>
        <w:adjustRightInd w:val="0"/>
        <w:spacing w:line="240" w:lineRule="auto"/>
        <w:rPr>
          <w:rFonts w:ascii="Arial Narrow" w:hAnsi="Arial Narrow" w:cs="Arial"/>
          <w:i/>
          <w:iCs/>
          <w:sz w:val="22"/>
          <w:szCs w:val="22"/>
        </w:rPr>
      </w:pPr>
      <w:r w:rsidRPr="00F73A75">
        <w:rPr>
          <w:rFonts w:ascii="Arial Narrow" w:hAnsi="Arial Narrow" w:cs="Arial"/>
          <w:i/>
          <w:iCs/>
          <w:sz w:val="22"/>
          <w:szCs w:val="22"/>
        </w:rPr>
        <w:t>Bemærk! Der kan naturligvis ikke udbetales skattefri godtgørelse og samtidig refunderes efter regning for den samme omkostning.</w:t>
      </w:r>
    </w:p>
    <w:p w14:paraId="2E47BDA7"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11436B8A"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DIF anbefaler, at afregningen sker med jævne mellemrum – dvs. minimum kvartalsvist bl.a. af hensyn til skattemyndighederne.</w:t>
      </w:r>
    </w:p>
    <w:p w14:paraId="628145A1"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145909AF"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Parternes øvrige forpligtelser (§ 7):</w:t>
      </w:r>
    </w:p>
    <w:p w14:paraId="36D52A09" w14:textId="77777777" w:rsidR="002A2949" w:rsidRPr="00F73A75" w:rsidRDefault="002A2949" w:rsidP="002A2949">
      <w:pPr>
        <w:pStyle w:val="Opstilling-talellerbogst"/>
        <w:numPr>
          <w:ilvl w:val="0"/>
          <w:numId w:val="0"/>
        </w:numPr>
        <w:rPr>
          <w:rFonts w:ascii="Arial Narrow" w:hAnsi="Arial Narrow" w:cs="Arial"/>
          <w:sz w:val="22"/>
          <w:szCs w:val="22"/>
        </w:rPr>
      </w:pPr>
      <w:r w:rsidRPr="00F73A75">
        <w:rPr>
          <w:rFonts w:ascii="Arial Narrow" w:hAnsi="Arial Narrow" w:cs="Arial"/>
          <w:sz w:val="22"/>
          <w:szCs w:val="22"/>
        </w:rPr>
        <w:t>Her kan parterne aftale andre forpligtelser. Eksempler herpå kan være:</w:t>
      </w:r>
    </w:p>
    <w:p w14:paraId="2ABA5C3C"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Klubben stiller nødvendigt sportstøj til rådighed for træneren.</w:t>
      </w:r>
    </w:p>
    <w:p w14:paraId="4A712FC8"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 xml:space="preserve">Klubben stiller de nødvendige hjælpemidler i forhold til varetagelse af trænergerningen til rådighed – </w:t>
      </w:r>
      <w:proofErr w:type="gramStart"/>
      <w:r w:rsidRPr="00F73A75">
        <w:rPr>
          <w:rFonts w:ascii="Arial Narrow" w:hAnsi="Arial Narrow" w:cs="Arial"/>
          <w:sz w:val="22"/>
          <w:szCs w:val="22"/>
        </w:rPr>
        <w:t>eksempelvis</w:t>
      </w:r>
      <w:proofErr w:type="gramEnd"/>
      <w:r w:rsidRPr="00F73A75">
        <w:rPr>
          <w:rFonts w:ascii="Arial Narrow" w:hAnsi="Arial Narrow" w:cs="Arial"/>
          <w:sz w:val="22"/>
          <w:szCs w:val="22"/>
        </w:rPr>
        <w:t xml:space="preserve"> sportsrekvisitter, videoudstyr m.v.</w:t>
      </w:r>
    </w:p>
    <w:p w14:paraId="7342D828"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Klubben yder kontingentfrihed for træneren.</w:t>
      </w:r>
    </w:p>
    <w:p w14:paraId="666B61D4" w14:textId="77777777" w:rsidR="002A2949" w:rsidRPr="00F73A75" w:rsidRDefault="002A2949" w:rsidP="002A2949">
      <w:pPr>
        <w:pStyle w:val="Opstilling-talellerbogst"/>
        <w:numPr>
          <w:ilvl w:val="0"/>
          <w:numId w:val="2"/>
        </w:numPr>
        <w:rPr>
          <w:rFonts w:ascii="Arial Narrow" w:hAnsi="Arial Narrow" w:cs="Arial"/>
          <w:sz w:val="22"/>
          <w:szCs w:val="22"/>
        </w:rPr>
      </w:pPr>
      <w:r w:rsidRPr="00F73A75">
        <w:rPr>
          <w:rFonts w:ascii="Arial Narrow" w:hAnsi="Arial Narrow" w:cs="Arial"/>
          <w:sz w:val="22"/>
          <w:szCs w:val="22"/>
        </w:rPr>
        <w:t>Træneren har pligt til at deltage i efteruddannelse, faglige kurser m.v. for klubbens regning.</w:t>
      </w:r>
    </w:p>
    <w:p w14:paraId="4094E00D" w14:textId="77777777" w:rsidR="002A2949" w:rsidRPr="00F73A75" w:rsidRDefault="002A2949" w:rsidP="002A2949">
      <w:pPr>
        <w:pStyle w:val="Opstilling-talellerbogst"/>
        <w:numPr>
          <w:ilvl w:val="0"/>
          <w:numId w:val="0"/>
        </w:numPr>
        <w:ind w:left="340" w:hanging="340"/>
        <w:rPr>
          <w:rFonts w:ascii="Arial Narrow" w:hAnsi="Arial Narrow" w:cs="Arial"/>
          <w:sz w:val="22"/>
          <w:szCs w:val="22"/>
        </w:rPr>
      </w:pPr>
    </w:p>
    <w:p w14:paraId="2A642AFD"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Trænerens øvrige pligter (§ 8 og § 9):</w:t>
      </w:r>
    </w:p>
    <w:p w14:paraId="5FD204B3"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Parterne kan lave andre aftaler om de omhandlede emner, hvis de ønsker det.</w:t>
      </w:r>
    </w:p>
    <w:p w14:paraId="170B2A3C"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22D66F5A" w14:textId="77777777" w:rsidR="00F73A75" w:rsidRDefault="00F73A75" w:rsidP="002A2949">
      <w:pPr>
        <w:autoSpaceDE w:val="0"/>
        <w:autoSpaceDN w:val="0"/>
        <w:adjustRightInd w:val="0"/>
        <w:spacing w:line="240" w:lineRule="auto"/>
        <w:rPr>
          <w:rFonts w:ascii="Arial Narrow" w:hAnsi="Arial Narrow" w:cs="Arial"/>
          <w:b/>
          <w:bCs/>
          <w:sz w:val="22"/>
          <w:szCs w:val="22"/>
        </w:rPr>
      </w:pPr>
    </w:p>
    <w:p w14:paraId="22600628" w14:textId="5853D31A"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lastRenderedPageBreak/>
        <w:t>Andre aftaler (§ 10):</w:t>
      </w:r>
    </w:p>
    <w:p w14:paraId="58D8F583"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Ingen særlige bemærkninger.</w:t>
      </w:r>
    </w:p>
    <w:p w14:paraId="164F7949"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p>
    <w:p w14:paraId="01EC9F12"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r w:rsidRPr="00F73A75">
        <w:rPr>
          <w:rFonts w:ascii="Arial Narrow" w:hAnsi="Arial Narrow" w:cs="Arial"/>
          <w:b/>
          <w:bCs/>
          <w:sz w:val="22"/>
          <w:szCs w:val="22"/>
        </w:rPr>
        <w:t>Underskrift:</w:t>
      </w:r>
    </w:p>
    <w:p w14:paraId="76910168"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Kontrakten underskrives af træneren og den eller de personer, der på klubbens vegne er bemyndiget til at tegne klubben i forbindelse med en træneransættelse. Træneren modtager en kopi af kontrakten.</w:t>
      </w:r>
    </w:p>
    <w:p w14:paraId="33EFF7A1"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17FBB747" w14:textId="37AC0E00" w:rsidR="002A2949" w:rsidRPr="00F73A75" w:rsidRDefault="002A2949" w:rsidP="002A2949">
      <w:pPr>
        <w:pStyle w:val="Overskrift2"/>
        <w:rPr>
          <w:rFonts w:ascii="Arial Narrow" w:hAnsi="Arial Narrow" w:cs="Arial"/>
          <w:sz w:val="22"/>
          <w:szCs w:val="22"/>
        </w:rPr>
      </w:pPr>
      <w:r w:rsidRPr="00F73A75">
        <w:rPr>
          <w:rFonts w:ascii="Arial Narrow" w:hAnsi="Arial Narrow" w:cs="Arial"/>
          <w:sz w:val="22"/>
          <w:szCs w:val="22"/>
        </w:rPr>
        <w:t>TILLÆG:</w:t>
      </w:r>
    </w:p>
    <w:p w14:paraId="2EB2E5D4"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p>
    <w:p w14:paraId="2027B0FD" w14:textId="77777777" w:rsidR="002A2949" w:rsidRPr="00F73A75" w:rsidRDefault="002A2949" w:rsidP="002A2949">
      <w:pPr>
        <w:autoSpaceDE w:val="0"/>
        <w:autoSpaceDN w:val="0"/>
        <w:adjustRightInd w:val="0"/>
        <w:spacing w:line="240" w:lineRule="auto"/>
        <w:rPr>
          <w:rFonts w:ascii="Arial Narrow" w:hAnsi="Arial Narrow" w:cs="Arial"/>
          <w:sz w:val="22"/>
          <w:szCs w:val="22"/>
        </w:rPr>
      </w:pPr>
      <w:r w:rsidRPr="00F73A75">
        <w:rPr>
          <w:rFonts w:ascii="Arial Narrow" w:hAnsi="Arial Narrow" w:cs="Arial"/>
          <w:sz w:val="22"/>
          <w:szCs w:val="22"/>
        </w:rPr>
        <w:t>I dette tillæg, som er en del af selve kontrakten, er det muligt at tilføje en nærmere arbejdsbeskrivelse for træneren, hvis parterne finder det hensigtsmæssigt.</w:t>
      </w:r>
    </w:p>
    <w:p w14:paraId="2DBD8B84" w14:textId="77777777" w:rsidR="002A2949" w:rsidRPr="00F73A75" w:rsidRDefault="002A2949" w:rsidP="002A2949">
      <w:pPr>
        <w:autoSpaceDE w:val="0"/>
        <w:autoSpaceDN w:val="0"/>
        <w:adjustRightInd w:val="0"/>
        <w:spacing w:line="240" w:lineRule="auto"/>
        <w:rPr>
          <w:rFonts w:ascii="Arial Narrow" w:hAnsi="Arial Narrow" w:cs="Arial"/>
          <w:b/>
          <w:bCs/>
          <w:sz w:val="22"/>
          <w:szCs w:val="22"/>
        </w:rPr>
      </w:pPr>
    </w:p>
    <w:p w14:paraId="46F1FD17" w14:textId="58074F56" w:rsidR="009B4B54" w:rsidRPr="00F73A75" w:rsidRDefault="002A2949" w:rsidP="002A2949">
      <w:pPr>
        <w:rPr>
          <w:rFonts w:ascii="Arial Narrow" w:hAnsi="Arial Narrow"/>
          <w:sz w:val="22"/>
          <w:szCs w:val="22"/>
        </w:rPr>
      </w:pPr>
      <w:r w:rsidRPr="00F73A75">
        <w:rPr>
          <w:rFonts w:ascii="Arial Narrow" w:hAnsi="Arial Narrow" w:cs="Arial"/>
          <w:b/>
          <w:bCs/>
          <w:sz w:val="22"/>
          <w:szCs w:val="22"/>
        </w:rPr>
        <w:t xml:space="preserve">HUSK! </w:t>
      </w:r>
      <w:r w:rsidRPr="00F73A75">
        <w:rPr>
          <w:rFonts w:ascii="Arial Narrow" w:hAnsi="Arial Narrow" w:cs="Arial"/>
          <w:sz w:val="22"/>
          <w:szCs w:val="22"/>
        </w:rPr>
        <w:t>Oplys i forbindelse med ansættelse, at en træner (underviser) ikke må have seksuelt samkvem med en person under 18 år, som træneren (underviseren) er ansat til at træne (undervise).</w:t>
      </w:r>
    </w:p>
    <w:sectPr w:rsidR="009B4B54" w:rsidRPr="00F73A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F">
    <w:altName w:val="Calibri"/>
    <w:charset w:val="00"/>
    <w:family w:val="auto"/>
    <w:pitch w:val="variable"/>
    <w:sig w:usb0="80000027" w:usb1="00000062"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16cid:durableId="1673294757">
    <w:abstractNumId w:val="0"/>
  </w:num>
  <w:num w:numId="2" w16cid:durableId="1816755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4550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49"/>
    <w:rsid w:val="00230EC4"/>
    <w:rsid w:val="002A2949"/>
    <w:rsid w:val="00755A36"/>
    <w:rsid w:val="009B4B54"/>
    <w:rsid w:val="00F73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6950"/>
  <w15:chartTrackingRefBased/>
  <w15:docId w15:val="{26383D02-674E-49FC-A9C6-9EC0F435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49"/>
    <w:pPr>
      <w:spacing w:after="0" w:line="280" w:lineRule="atLeast"/>
    </w:pPr>
    <w:rPr>
      <w:rFonts w:ascii="DIF" w:hAnsi="DIF"/>
      <w:sz w:val="18"/>
      <w:szCs w:val="18"/>
    </w:rPr>
  </w:style>
  <w:style w:type="paragraph" w:styleId="Overskrift2">
    <w:name w:val="heading 2"/>
    <w:basedOn w:val="Normal"/>
    <w:next w:val="Normal"/>
    <w:link w:val="Overskrift2Tegn"/>
    <w:uiPriority w:val="1"/>
    <w:qFormat/>
    <w:rsid w:val="002A2949"/>
    <w:pPr>
      <w:keepNext/>
      <w:keepLines/>
      <w:contextualSpacing/>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2"/>
    <w:qFormat/>
    <w:rsid w:val="002A2949"/>
    <w:pPr>
      <w:numPr>
        <w:numId w:val="1"/>
      </w:numPr>
      <w:contextualSpacing/>
    </w:pPr>
  </w:style>
  <w:style w:type="character" w:customStyle="1" w:styleId="Overskrift2Tegn">
    <w:name w:val="Overskrift 2 Tegn"/>
    <w:basedOn w:val="Standardskrifttypeiafsnit"/>
    <w:link w:val="Overskrift2"/>
    <w:uiPriority w:val="1"/>
    <w:rsid w:val="002A2949"/>
    <w:rPr>
      <w:rFonts w:ascii="DIF" w:eastAsiaTheme="majorEastAsia" w:hAnsi="DIF" w:cstheme="majorBidi"/>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7817361D62B24999C8FF4662E8A8B5" ma:contentTypeVersion="18" ma:contentTypeDescription="Opret et nyt dokument." ma:contentTypeScope="" ma:versionID="3e1f7db66e544793a707b77ee8feab8a">
  <xsd:schema xmlns:xsd="http://www.w3.org/2001/XMLSchema" xmlns:xs="http://www.w3.org/2001/XMLSchema" xmlns:p="http://schemas.microsoft.com/office/2006/metadata/properties" xmlns:ns2="a6adbd01-1b2c-46f9-aa69-e60abcc4f436" xmlns:ns3="b28961ea-3f2c-4d42-8e65-7d54fc1172dc" targetNamespace="http://schemas.microsoft.com/office/2006/metadata/properties" ma:root="true" ma:fieldsID="2a1870ab02d34fa0623378b81c1a6c75" ns2:_="" ns3:_="">
    <xsd:import namespace="a6adbd01-1b2c-46f9-aa69-e60abcc4f436"/>
    <xsd:import namespace="b28961ea-3f2c-4d42-8e65-7d54fc117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dbd01-1b2c-46f9-aa69-e60abcc4f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c5a1338b-ab21-4824-aed5-915864b039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61ea-3f2c-4d42-8e65-7d54fc1172d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17bbf3c7-9c68-4be9-9e26-8b3c6be6dff2}" ma:internalName="TaxCatchAll" ma:showField="CatchAllData" ma:web="b28961ea-3f2c-4d42-8e65-7d54fc117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2B0D2-159E-4694-A084-08732823C4B1}"/>
</file>

<file path=customXml/itemProps2.xml><?xml version="1.0" encoding="utf-8"?>
<ds:datastoreItem xmlns:ds="http://schemas.openxmlformats.org/officeDocument/2006/customXml" ds:itemID="{DDD02C94-50A0-41DE-9895-89D58A39BE7D}"/>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6399</Characters>
  <Application>Microsoft Office Word</Application>
  <DocSecurity>0</DocSecurity>
  <Lines>53</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Young Rasmussen</dc:creator>
  <cp:keywords/>
  <dc:description/>
  <cp:lastModifiedBy>Maibritt Viffeldt</cp:lastModifiedBy>
  <cp:revision>2</cp:revision>
  <dcterms:created xsi:type="dcterms:W3CDTF">2023-10-26T07:04:00Z</dcterms:created>
  <dcterms:modified xsi:type="dcterms:W3CDTF">2023-10-26T07:04:00Z</dcterms:modified>
</cp:coreProperties>
</file>